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F5" w:rsidRPr="00E9708C" w:rsidRDefault="00BB1650" w:rsidP="00B83499">
      <w:pPr>
        <w:jc w:val="center"/>
        <w:rPr>
          <w:rFonts w:asciiTheme="minorEastAsia" w:hAnsiTheme="minorEastAsia"/>
          <w:b/>
          <w:sz w:val="36"/>
          <w:szCs w:val="36"/>
        </w:rPr>
      </w:pPr>
      <w:r w:rsidRPr="00E9708C">
        <w:rPr>
          <w:rFonts w:asciiTheme="minorEastAsia" w:hAnsiTheme="minorEastAsia" w:hint="eastAsia"/>
          <w:b/>
          <w:sz w:val="36"/>
          <w:szCs w:val="36"/>
        </w:rPr>
        <w:t>关于做好易制毒化学品申购管理的通知</w:t>
      </w:r>
    </w:p>
    <w:p w:rsidR="00B83499" w:rsidRPr="00E9708C" w:rsidRDefault="00B83499">
      <w:pPr>
        <w:rPr>
          <w:rFonts w:asciiTheme="minorEastAsia" w:hAnsiTheme="minorEastAsia"/>
          <w:sz w:val="30"/>
          <w:szCs w:val="30"/>
        </w:rPr>
      </w:pPr>
    </w:p>
    <w:p w:rsidR="00BB1650" w:rsidRPr="00E9708C" w:rsidRDefault="00BB1650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>校属各相关单位：</w:t>
      </w:r>
    </w:p>
    <w:p w:rsidR="002233D5" w:rsidRPr="00E9708C" w:rsidRDefault="00BB1650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</w:t>
      </w:r>
      <w:r w:rsidR="00752EB6" w:rsidRPr="00E9708C">
        <w:rPr>
          <w:rFonts w:asciiTheme="minorEastAsia" w:hAnsiTheme="minorEastAsia" w:hint="eastAsia"/>
          <w:sz w:val="30"/>
          <w:szCs w:val="30"/>
        </w:rPr>
        <w:t>根据国家相关法律法规和公安部门对易制毒化学品的有关规定，</w:t>
      </w:r>
      <w:r w:rsidR="007302B7" w:rsidRPr="00E9708C">
        <w:rPr>
          <w:rFonts w:asciiTheme="minorEastAsia" w:hAnsiTheme="minorEastAsia" w:hint="eastAsia"/>
          <w:sz w:val="30"/>
          <w:szCs w:val="30"/>
        </w:rPr>
        <w:t>结合</w:t>
      </w:r>
      <w:r w:rsidR="002233D5" w:rsidRPr="00E9708C">
        <w:rPr>
          <w:rFonts w:asciiTheme="minorEastAsia" w:hAnsiTheme="minorEastAsia" w:hint="eastAsia"/>
          <w:sz w:val="30"/>
          <w:szCs w:val="30"/>
        </w:rPr>
        <w:t>学校教学科研实验</w:t>
      </w:r>
      <w:r w:rsidR="007302B7" w:rsidRPr="00E9708C">
        <w:rPr>
          <w:rFonts w:asciiTheme="minorEastAsia" w:hAnsiTheme="minorEastAsia" w:hint="eastAsia"/>
          <w:sz w:val="30"/>
          <w:szCs w:val="30"/>
        </w:rPr>
        <w:t>的实际</w:t>
      </w:r>
      <w:r w:rsidR="002233D5" w:rsidRPr="00E9708C">
        <w:rPr>
          <w:rFonts w:asciiTheme="minorEastAsia" w:hAnsiTheme="minorEastAsia" w:hint="eastAsia"/>
          <w:sz w:val="30"/>
          <w:szCs w:val="30"/>
        </w:rPr>
        <w:t>需求，</w:t>
      </w:r>
      <w:r w:rsidR="007302B7" w:rsidRPr="00E9708C">
        <w:rPr>
          <w:rFonts w:asciiTheme="minorEastAsia" w:hAnsiTheme="minorEastAsia" w:hint="eastAsia"/>
          <w:sz w:val="30"/>
          <w:szCs w:val="30"/>
        </w:rPr>
        <w:t>为做好我校易制毒化学品的申购工作，现将有关情况通知如下。</w:t>
      </w:r>
    </w:p>
    <w:p w:rsidR="007302B7" w:rsidRPr="00E9708C" w:rsidRDefault="007302B7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一、基本</w:t>
      </w:r>
      <w:r w:rsidR="005922E0" w:rsidRPr="00E9708C">
        <w:rPr>
          <w:rFonts w:asciiTheme="minorEastAsia" w:hAnsiTheme="minorEastAsia" w:hint="eastAsia"/>
          <w:sz w:val="30"/>
          <w:szCs w:val="30"/>
        </w:rPr>
        <w:t>原则</w:t>
      </w:r>
    </w:p>
    <w:p w:rsidR="00BB1650" w:rsidRPr="00E9708C" w:rsidRDefault="007302B7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1、</w:t>
      </w:r>
      <w:r w:rsidR="00335074" w:rsidRPr="00E9708C">
        <w:rPr>
          <w:rFonts w:asciiTheme="minorEastAsia" w:hAnsiTheme="minorEastAsia" w:hint="eastAsia"/>
          <w:sz w:val="30"/>
          <w:szCs w:val="30"/>
        </w:rPr>
        <w:t>依法采购</w:t>
      </w:r>
      <w:r w:rsidR="001F5518" w:rsidRPr="00E9708C">
        <w:rPr>
          <w:rFonts w:asciiTheme="minorEastAsia" w:hAnsiTheme="minorEastAsia" w:hint="eastAsia"/>
          <w:sz w:val="30"/>
          <w:szCs w:val="30"/>
        </w:rPr>
        <w:t>，规范管理</w:t>
      </w:r>
      <w:r w:rsidRPr="00E9708C">
        <w:rPr>
          <w:rFonts w:asciiTheme="minorEastAsia" w:hAnsiTheme="minorEastAsia" w:hint="eastAsia"/>
          <w:sz w:val="30"/>
          <w:szCs w:val="30"/>
        </w:rPr>
        <w:t>。易制毒化学品属于国家管制品，不仅购买单位</w:t>
      </w:r>
      <w:r w:rsidR="00B83499" w:rsidRPr="00E9708C">
        <w:rPr>
          <w:rFonts w:asciiTheme="minorEastAsia" w:hAnsiTheme="minorEastAsia" w:hint="eastAsia"/>
          <w:sz w:val="30"/>
          <w:szCs w:val="30"/>
        </w:rPr>
        <w:t>必须</w:t>
      </w:r>
      <w:r w:rsidRPr="00E9708C">
        <w:rPr>
          <w:rFonts w:asciiTheme="minorEastAsia" w:hAnsiTheme="minorEastAsia" w:hint="eastAsia"/>
          <w:sz w:val="30"/>
          <w:szCs w:val="30"/>
        </w:rPr>
        <w:t>取得相应的资格，而且供应商也必须有经营易制毒化学品的资格。</w:t>
      </w:r>
      <w:r w:rsidR="001F5518" w:rsidRPr="00E9708C">
        <w:rPr>
          <w:rFonts w:asciiTheme="minorEastAsia" w:hAnsiTheme="minorEastAsia" w:cs="Arial" w:hint="eastAsia"/>
          <w:sz w:val="30"/>
          <w:szCs w:val="30"/>
          <w:shd w:val="clear" w:color="auto" w:fill="FFFFFF"/>
        </w:rPr>
        <w:t>相关</w:t>
      </w:r>
      <w:r w:rsidR="001F5518" w:rsidRPr="00E9708C">
        <w:rPr>
          <w:rFonts w:asciiTheme="minorEastAsia" w:hAnsiTheme="minorEastAsia" w:cs="Arial"/>
          <w:sz w:val="30"/>
          <w:szCs w:val="30"/>
          <w:shd w:val="clear" w:color="auto" w:fill="FFFFFF"/>
        </w:rPr>
        <w:t>单位</w:t>
      </w:r>
      <w:r w:rsidR="001F5518" w:rsidRPr="00E9708C">
        <w:rPr>
          <w:rFonts w:asciiTheme="minorEastAsia" w:hAnsiTheme="minorEastAsia" w:cs="Arial" w:hint="eastAsia"/>
          <w:sz w:val="30"/>
          <w:szCs w:val="30"/>
          <w:shd w:val="clear" w:color="auto" w:fill="FFFFFF"/>
        </w:rPr>
        <w:t>应</w:t>
      </w:r>
      <w:r w:rsidR="001F5518" w:rsidRPr="00E9708C">
        <w:rPr>
          <w:rFonts w:asciiTheme="minorEastAsia" w:hAnsiTheme="minorEastAsia" w:cs="Arial"/>
          <w:sz w:val="30"/>
          <w:szCs w:val="30"/>
          <w:shd w:val="clear" w:color="auto" w:fill="FFFFFF"/>
        </w:rPr>
        <w:t>建立内部易制毒化学品管理制度。</w:t>
      </w:r>
    </w:p>
    <w:p w:rsidR="00B83499" w:rsidRPr="00E9708C" w:rsidRDefault="00B83499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</w:t>
      </w:r>
      <w:r w:rsidR="007302B7" w:rsidRPr="00E9708C">
        <w:rPr>
          <w:rFonts w:asciiTheme="minorEastAsia" w:hAnsiTheme="minorEastAsia" w:hint="eastAsia"/>
          <w:sz w:val="30"/>
          <w:szCs w:val="30"/>
        </w:rPr>
        <w:t>2、统一申购，</w:t>
      </w:r>
      <w:r w:rsidR="00D40140" w:rsidRPr="00E9708C">
        <w:rPr>
          <w:rFonts w:asciiTheme="minorEastAsia" w:hAnsiTheme="minorEastAsia" w:hint="eastAsia"/>
          <w:sz w:val="30"/>
          <w:szCs w:val="30"/>
        </w:rPr>
        <w:t>严格程序</w:t>
      </w:r>
      <w:r w:rsidR="007302B7" w:rsidRPr="00E9708C">
        <w:rPr>
          <w:rFonts w:asciiTheme="minorEastAsia" w:hAnsiTheme="minorEastAsia" w:hint="eastAsia"/>
          <w:sz w:val="30"/>
          <w:szCs w:val="30"/>
        </w:rPr>
        <w:t>。</w:t>
      </w:r>
      <w:r w:rsidR="00335074" w:rsidRPr="00E9708C">
        <w:rPr>
          <w:rFonts w:asciiTheme="minorEastAsia" w:hAnsiTheme="minorEastAsia" w:hint="eastAsia"/>
          <w:sz w:val="30"/>
          <w:szCs w:val="30"/>
        </w:rPr>
        <w:t>根据公安部门要求，学校各单位需要购买易制毒化学品，由学校统一申购。</w:t>
      </w:r>
      <w:r w:rsidR="00F05764" w:rsidRPr="00E9708C">
        <w:rPr>
          <w:rFonts w:asciiTheme="minorEastAsia" w:hAnsiTheme="minorEastAsia" w:hint="eastAsia"/>
          <w:sz w:val="30"/>
          <w:szCs w:val="30"/>
        </w:rPr>
        <w:t>申购时，需要</w:t>
      </w:r>
      <w:r w:rsidR="00335074" w:rsidRPr="00E9708C">
        <w:rPr>
          <w:rFonts w:asciiTheme="minorEastAsia" w:hAnsiTheme="minorEastAsia" w:hint="eastAsia"/>
          <w:sz w:val="30"/>
          <w:szCs w:val="30"/>
        </w:rPr>
        <w:t>登录“全国易制毒化学品管理信息系统”，</w:t>
      </w:r>
      <w:r w:rsidR="005922E0" w:rsidRPr="00E9708C">
        <w:rPr>
          <w:rFonts w:asciiTheme="minorEastAsia" w:hAnsiTheme="minorEastAsia" w:hint="eastAsia"/>
          <w:sz w:val="30"/>
          <w:szCs w:val="30"/>
        </w:rPr>
        <w:t>填报申购易制毒化学品的品种、数量和用途等。</w:t>
      </w:r>
      <w:r w:rsidR="00D40140" w:rsidRPr="00E9708C">
        <w:rPr>
          <w:rFonts w:asciiTheme="minorEastAsia" w:hAnsiTheme="minorEastAsia" w:hint="eastAsia"/>
          <w:sz w:val="30"/>
          <w:szCs w:val="30"/>
        </w:rPr>
        <w:t>学校建立申购人、实验室（课题组）、学院</w:t>
      </w:r>
      <w:r w:rsidR="00EF497C" w:rsidRPr="00E9708C">
        <w:rPr>
          <w:rFonts w:asciiTheme="minorEastAsia" w:hAnsiTheme="minorEastAsia" w:hint="eastAsia"/>
          <w:sz w:val="30"/>
          <w:szCs w:val="30"/>
        </w:rPr>
        <w:t>（公共平台、中心）</w:t>
      </w:r>
      <w:r w:rsidR="00D40140" w:rsidRPr="00E9708C">
        <w:rPr>
          <w:rFonts w:asciiTheme="minorEastAsia" w:hAnsiTheme="minorEastAsia" w:hint="eastAsia"/>
          <w:sz w:val="30"/>
          <w:szCs w:val="30"/>
        </w:rPr>
        <w:t>和学校</w:t>
      </w:r>
      <w:r w:rsidR="00267429" w:rsidRPr="00E9708C">
        <w:rPr>
          <w:rFonts w:asciiTheme="minorEastAsia" w:hAnsiTheme="minorEastAsia" w:hint="eastAsia"/>
          <w:sz w:val="30"/>
          <w:szCs w:val="30"/>
        </w:rPr>
        <w:t>职能部门</w:t>
      </w:r>
      <w:r w:rsidR="00D40140" w:rsidRPr="00E9708C">
        <w:rPr>
          <w:rFonts w:asciiTheme="minorEastAsia" w:hAnsiTheme="minorEastAsia" w:hint="eastAsia"/>
          <w:sz w:val="30"/>
          <w:szCs w:val="30"/>
        </w:rPr>
        <w:t>四级责任制，</w:t>
      </w:r>
      <w:r w:rsidR="00267429" w:rsidRPr="00E9708C">
        <w:rPr>
          <w:rFonts w:asciiTheme="minorEastAsia" w:hAnsiTheme="minorEastAsia" w:hint="eastAsia"/>
          <w:sz w:val="30"/>
          <w:szCs w:val="30"/>
        </w:rPr>
        <w:t>强化</w:t>
      </w:r>
      <w:r w:rsidR="00D40140" w:rsidRPr="00E9708C">
        <w:rPr>
          <w:rFonts w:asciiTheme="minorEastAsia" w:hAnsiTheme="minorEastAsia" w:hint="eastAsia"/>
          <w:sz w:val="30"/>
          <w:szCs w:val="30"/>
        </w:rPr>
        <w:t>易制毒化学品申购程序。</w:t>
      </w:r>
    </w:p>
    <w:p w:rsidR="00EF497C" w:rsidRPr="00E9708C" w:rsidRDefault="005922E0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二、</w:t>
      </w:r>
      <w:r w:rsidR="00EF497C" w:rsidRPr="00E9708C">
        <w:rPr>
          <w:rFonts w:asciiTheme="minorEastAsia" w:hAnsiTheme="minorEastAsia" w:hint="eastAsia"/>
          <w:sz w:val="30"/>
          <w:szCs w:val="30"/>
        </w:rPr>
        <w:t>申购流程</w:t>
      </w:r>
    </w:p>
    <w:p w:rsidR="00D5575F" w:rsidRPr="00E9708C" w:rsidRDefault="00B83499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1</w:t>
      </w:r>
      <w:r w:rsidR="00186515" w:rsidRPr="00E9708C">
        <w:rPr>
          <w:rFonts w:asciiTheme="minorEastAsia" w:hAnsiTheme="minorEastAsia" w:hint="eastAsia"/>
          <w:sz w:val="30"/>
          <w:szCs w:val="30"/>
        </w:rPr>
        <w:t>、</w:t>
      </w:r>
      <w:r w:rsidR="00EF497C" w:rsidRPr="00E9708C">
        <w:rPr>
          <w:rFonts w:asciiTheme="minorEastAsia" w:hAnsiTheme="minorEastAsia" w:hint="eastAsia"/>
          <w:sz w:val="30"/>
          <w:szCs w:val="30"/>
        </w:rPr>
        <w:t>申</w:t>
      </w:r>
      <w:r w:rsidR="00EB5537" w:rsidRPr="00E9708C">
        <w:rPr>
          <w:rFonts w:asciiTheme="minorEastAsia" w:hAnsiTheme="minorEastAsia" w:hint="eastAsia"/>
          <w:sz w:val="30"/>
          <w:szCs w:val="30"/>
        </w:rPr>
        <w:t>请</w:t>
      </w:r>
      <w:r w:rsidR="00267429" w:rsidRPr="00E9708C">
        <w:rPr>
          <w:rFonts w:asciiTheme="minorEastAsia" w:hAnsiTheme="minorEastAsia" w:hint="eastAsia"/>
          <w:sz w:val="30"/>
          <w:szCs w:val="30"/>
        </w:rPr>
        <w:t>。</w:t>
      </w:r>
      <w:r w:rsidR="00D90BC7" w:rsidRPr="00E9708C">
        <w:rPr>
          <w:rFonts w:asciiTheme="minorEastAsia" w:hAnsiTheme="minorEastAsia" w:hint="eastAsia"/>
          <w:sz w:val="30"/>
          <w:szCs w:val="30"/>
        </w:rPr>
        <w:t>申购人</w:t>
      </w:r>
      <w:r w:rsidR="00D5575F" w:rsidRPr="00E9708C">
        <w:rPr>
          <w:rFonts w:asciiTheme="minorEastAsia" w:hAnsiTheme="minorEastAsia" w:hint="eastAsia"/>
          <w:sz w:val="30"/>
          <w:szCs w:val="30"/>
        </w:rPr>
        <w:t>填写《江西农业大学易制毒化学品申购审批表》（申购人2人），并附《江西农业大学易制毒化学品</w:t>
      </w:r>
      <w:r w:rsidR="00904C2E" w:rsidRPr="00E9708C">
        <w:rPr>
          <w:rFonts w:asciiTheme="minorEastAsia" w:hAnsiTheme="minorEastAsia" w:hint="eastAsia"/>
          <w:sz w:val="30"/>
          <w:szCs w:val="30"/>
        </w:rPr>
        <w:t>管理台帐</w:t>
      </w:r>
      <w:r w:rsidR="00D5575F" w:rsidRPr="00E9708C">
        <w:rPr>
          <w:rFonts w:asciiTheme="minorEastAsia" w:hAnsiTheme="minorEastAsia" w:hint="eastAsia"/>
          <w:sz w:val="30"/>
          <w:szCs w:val="30"/>
        </w:rPr>
        <w:t>》、销售商经营易制毒化学品资质复印件和销售合同等。</w:t>
      </w:r>
    </w:p>
    <w:p w:rsidR="00E51A98" w:rsidRPr="00E9708C" w:rsidRDefault="00EF497C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2、审核。由</w:t>
      </w:r>
      <w:r w:rsidR="00267429" w:rsidRPr="00E9708C">
        <w:rPr>
          <w:rFonts w:asciiTheme="minorEastAsia" w:hAnsiTheme="minorEastAsia" w:hint="eastAsia"/>
          <w:sz w:val="30"/>
          <w:szCs w:val="30"/>
        </w:rPr>
        <w:t>实验室（课题组）、学院</w:t>
      </w:r>
      <w:r w:rsidRPr="00E9708C">
        <w:rPr>
          <w:rFonts w:asciiTheme="minorEastAsia" w:hAnsiTheme="minorEastAsia" w:hint="eastAsia"/>
          <w:sz w:val="30"/>
          <w:szCs w:val="30"/>
        </w:rPr>
        <w:t>（公共平台、中心）</w:t>
      </w:r>
      <w:r w:rsidR="00267429" w:rsidRPr="00E9708C">
        <w:rPr>
          <w:rFonts w:asciiTheme="minorEastAsia" w:hAnsiTheme="minorEastAsia" w:hint="eastAsia"/>
          <w:sz w:val="30"/>
          <w:szCs w:val="30"/>
        </w:rPr>
        <w:t>和</w:t>
      </w:r>
      <w:r w:rsidRPr="00E9708C">
        <w:rPr>
          <w:rFonts w:asciiTheme="minorEastAsia" w:hAnsiTheme="minorEastAsia" w:hint="eastAsia"/>
          <w:sz w:val="30"/>
          <w:szCs w:val="30"/>
        </w:rPr>
        <w:t>资产与实验室管理处审核，签署意见。</w:t>
      </w:r>
    </w:p>
    <w:p w:rsidR="00EF497C" w:rsidRPr="00E9708C" w:rsidRDefault="00EF497C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lastRenderedPageBreak/>
        <w:t xml:space="preserve">    3、录入系统。由资产与实验室管理处负责将申购信息录入“全国易制毒化学品管理信息系统”</w:t>
      </w:r>
      <w:r w:rsidR="00852043" w:rsidRPr="00E9708C">
        <w:rPr>
          <w:rFonts w:asciiTheme="minorEastAsia" w:hAnsiTheme="minorEastAsia" w:hint="eastAsia"/>
          <w:sz w:val="30"/>
          <w:szCs w:val="30"/>
        </w:rPr>
        <w:t>，等待公安部门审批</w:t>
      </w:r>
      <w:r w:rsidRPr="00E9708C">
        <w:rPr>
          <w:rFonts w:asciiTheme="minorEastAsia" w:hAnsiTheme="minorEastAsia" w:hint="eastAsia"/>
          <w:sz w:val="30"/>
          <w:szCs w:val="30"/>
        </w:rPr>
        <w:t>。</w:t>
      </w:r>
    </w:p>
    <w:p w:rsidR="00EF497C" w:rsidRPr="00E9708C" w:rsidRDefault="00EF497C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4、</w:t>
      </w:r>
      <w:r w:rsidR="00F05764" w:rsidRPr="00E9708C">
        <w:rPr>
          <w:rFonts w:asciiTheme="minorEastAsia" w:hAnsiTheme="minorEastAsia" w:hint="eastAsia"/>
          <w:sz w:val="30"/>
          <w:szCs w:val="30"/>
        </w:rPr>
        <w:t>供货。</w:t>
      </w:r>
      <w:r w:rsidR="00852043" w:rsidRPr="00E9708C">
        <w:rPr>
          <w:rFonts w:asciiTheme="minorEastAsia" w:hAnsiTheme="minorEastAsia" w:hint="eastAsia"/>
          <w:sz w:val="30"/>
          <w:szCs w:val="30"/>
        </w:rPr>
        <w:t>公安部门批准后，由资产与实验室管理处</w:t>
      </w:r>
      <w:r w:rsidR="00C0062C" w:rsidRPr="00E9708C">
        <w:rPr>
          <w:rFonts w:asciiTheme="minorEastAsia" w:hAnsiTheme="minorEastAsia" w:hint="eastAsia"/>
          <w:sz w:val="30"/>
          <w:szCs w:val="30"/>
        </w:rPr>
        <w:t>将审批信息</w:t>
      </w:r>
      <w:r w:rsidR="005A109E" w:rsidRPr="00E9708C">
        <w:rPr>
          <w:rFonts w:asciiTheme="minorEastAsia" w:hAnsiTheme="minorEastAsia" w:hint="eastAsia"/>
          <w:sz w:val="30"/>
          <w:szCs w:val="30"/>
        </w:rPr>
        <w:t>转</w:t>
      </w:r>
      <w:r w:rsidR="00C0062C" w:rsidRPr="00E9708C">
        <w:rPr>
          <w:rFonts w:asciiTheme="minorEastAsia" w:hAnsiTheme="minorEastAsia" w:hint="eastAsia"/>
          <w:sz w:val="30"/>
          <w:szCs w:val="30"/>
        </w:rPr>
        <w:t>达申购人，由申购人联系销售商供货。</w:t>
      </w:r>
    </w:p>
    <w:p w:rsidR="00EB5537" w:rsidRPr="00E9708C" w:rsidRDefault="00EB5537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5、备案。</w:t>
      </w:r>
      <w:r w:rsidR="00D5575F" w:rsidRPr="00E9708C">
        <w:rPr>
          <w:rFonts w:asciiTheme="minorEastAsia" w:hAnsiTheme="minorEastAsia" w:hint="eastAsia"/>
          <w:sz w:val="30"/>
          <w:szCs w:val="30"/>
        </w:rPr>
        <w:t>申购人在</w:t>
      </w:r>
      <w:r w:rsidR="00C16F92" w:rsidRPr="00E9708C">
        <w:rPr>
          <w:rFonts w:asciiTheme="minorEastAsia" w:hAnsiTheme="minorEastAsia" w:hint="eastAsia"/>
          <w:sz w:val="30"/>
          <w:szCs w:val="30"/>
        </w:rPr>
        <w:t>到货后</w:t>
      </w:r>
      <w:r w:rsidR="00D5575F" w:rsidRPr="00E9708C">
        <w:rPr>
          <w:rFonts w:asciiTheme="minorEastAsia" w:hAnsiTheme="minorEastAsia" w:hint="eastAsia"/>
          <w:sz w:val="30"/>
          <w:szCs w:val="30"/>
        </w:rPr>
        <w:t>5日内将易制毒化学品供货清单复印件交资产与实验室管理处</w:t>
      </w:r>
      <w:r w:rsidR="00266726">
        <w:rPr>
          <w:rFonts w:asciiTheme="minorEastAsia" w:hAnsiTheme="minorEastAsia" w:hint="eastAsia"/>
          <w:sz w:val="30"/>
          <w:szCs w:val="30"/>
        </w:rPr>
        <w:t>，</w:t>
      </w:r>
      <w:r w:rsidR="00C16F92" w:rsidRPr="00E9708C">
        <w:rPr>
          <w:rFonts w:asciiTheme="minorEastAsia" w:hAnsiTheme="minorEastAsia" w:hint="eastAsia"/>
          <w:sz w:val="30"/>
          <w:szCs w:val="30"/>
        </w:rPr>
        <w:t>在“全国易制毒化学品管理信息系统”中办理</w:t>
      </w:r>
      <w:r w:rsidR="00D5575F" w:rsidRPr="00E9708C">
        <w:rPr>
          <w:rFonts w:asciiTheme="minorEastAsia" w:hAnsiTheme="minorEastAsia" w:hint="eastAsia"/>
          <w:sz w:val="30"/>
          <w:szCs w:val="30"/>
        </w:rPr>
        <w:t>备案</w:t>
      </w:r>
      <w:r w:rsidR="00797DE5" w:rsidRPr="00E9708C">
        <w:rPr>
          <w:rFonts w:asciiTheme="minorEastAsia" w:hAnsiTheme="minorEastAsia" w:hint="eastAsia"/>
          <w:sz w:val="30"/>
          <w:szCs w:val="30"/>
        </w:rPr>
        <w:t>，清单由保管员和分管领导签字，加盖单位公章</w:t>
      </w:r>
      <w:r w:rsidR="00D5575F" w:rsidRPr="00E9708C">
        <w:rPr>
          <w:rFonts w:asciiTheme="minorEastAsia" w:hAnsiTheme="minorEastAsia" w:hint="eastAsia"/>
          <w:sz w:val="30"/>
          <w:szCs w:val="30"/>
        </w:rPr>
        <w:t>。</w:t>
      </w:r>
    </w:p>
    <w:p w:rsidR="005A109E" w:rsidRPr="00E9708C" w:rsidRDefault="005A109E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三、其他要求</w:t>
      </w:r>
    </w:p>
    <w:p w:rsidR="005A109E" w:rsidRPr="00E9708C" w:rsidRDefault="005A109E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1、相关单位要建立健全易制毒化学品管理制度，加强台帐和实物管理。</w:t>
      </w:r>
    </w:p>
    <w:p w:rsidR="005A109E" w:rsidRPr="00E9708C" w:rsidRDefault="005A109E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2、资产与实验室管理处负责学校</w:t>
      </w:r>
      <w:r w:rsidR="003E7BC8" w:rsidRPr="00E9708C">
        <w:rPr>
          <w:rFonts w:asciiTheme="minorEastAsia" w:hAnsiTheme="minorEastAsia" w:hint="eastAsia"/>
          <w:sz w:val="30"/>
          <w:szCs w:val="30"/>
        </w:rPr>
        <w:t>易制毒化学品</w:t>
      </w:r>
      <w:r w:rsidRPr="00E9708C">
        <w:rPr>
          <w:rFonts w:asciiTheme="minorEastAsia" w:hAnsiTheme="minorEastAsia" w:hint="eastAsia"/>
          <w:sz w:val="30"/>
          <w:szCs w:val="30"/>
        </w:rPr>
        <w:t>统一申购工作，联系人：实验室管理科庄宪骥，联系电话：83828390。</w:t>
      </w:r>
    </w:p>
    <w:p w:rsidR="00904C2E" w:rsidRPr="00E9708C" w:rsidRDefault="00904C2E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附件：1、《江西农业大学易制毒化学品申购审批表》</w:t>
      </w:r>
    </w:p>
    <w:p w:rsidR="00904C2E" w:rsidRPr="00E9708C" w:rsidRDefault="00904C2E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      2、《江西农业大学易制毒化学品管理台帐》</w:t>
      </w:r>
    </w:p>
    <w:p w:rsidR="00904C2E" w:rsidRPr="00E9708C" w:rsidRDefault="00904C2E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      3、《</w:t>
      </w:r>
      <w:r w:rsidRPr="00E9708C">
        <w:rPr>
          <w:rFonts w:asciiTheme="minorEastAsia" w:hAnsiTheme="minorEastAsia" w:cs="Times New Roman"/>
          <w:sz w:val="28"/>
          <w:szCs w:val="24"/>
        </w:rPr>
        <w:t>易制毒化学品的分类和品种目录</w:t>
      </w:r>
      <w:r w:rsidRPr="00E9708C">
        <w:rPr>
          <w:rFonts w:asciiTheme="minorEastAsia" w:hAnsiTheme="minorEastAsia" w:hint="eastAsia"/>
          <w:sz w:val="30"/>
          <w:szCs w:val="30"/>
        </w:rPr>
        <w:t>》</w:t>
      </w:r>
    </w:p>
    <w:p w:rsidR="00797DE5" w:rsidRPr="00E9708C" w:rsidRDefault="00797DE5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</w:t>
      </w:r>
    </w:p>
    <w:p w:rsidR="000F08B2" w:rsidRPr="00E9708C" w:rsidRDefault="000F08B2">
      <w:pPr>
        <w:rPr>
          <w:rFonts w:asciiTheme="minorEastAsia" w:hAnsiTheme="minorEastAsia"/>
          <w:sz w:val="30"/>
          <w:szCs w:val="30"/>
        </w:rPr>
      </w:pPr>
    </w:p>
    <w:p w:rsidR="00797DE5" w:rsidRPr="00E9708C" w:rsidRDefault="00797DE5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                         资产与实验室管理处</w:t>
      </w:r>
    </w:p>
    <w:p w:rsidR="00797DE5" w:rsidRPr="00E9708C" w:rsidRDefault="00797DE5">
      <w:pPr>
        <w:rPr>
          <w:rFonts w:asciiTheme="minorEastAsia" w:hAnsiTheme="minorEastAsia"/>
          <w:sz w:val="30"/>
          <w:szCs w:val="30"/>
        </w:rPr>
      </w:pPr>
      <w:r w:rsidRPr="00E9708C">
        <w:rPr>
          <w:rFonts w:asciiTheme="minorEastAsia" w:hAnsiTheme="minorEastAsia" w:hint="eastAsia"/>
          <w:sz w:val="30"/>
          <w:szCs w:val="30"/>
        </w:rPr>
        <w:t xml:space="preserve">                              2019年6月</w:t>
      </w:r>
      <w:r w:rsidR="004D14F5" w:rsidRPr="00E9708C">
        <w:rPr>
          <w:rFonts w:asciiTheme="minorEastAsia" w:hAnsiTheme="minorEastAsia" w:hint="eastAsia"/>
          <w:sz w:val="30"/>
          <w:szCs w:val="30"/>
        </w:rPr>
        <w:t>4</w:t>
      </w:r>
      <w:r w:rsidRPr="00E9708C">
        <w:rPr>
          <w:rFonts w:asciiTheme="minorEastAsia" w:hAnsiTheme="minorEastAsia" w:hint="eastAsia"/>
          <w:sz w:val="30"/>
          <w:szCs w:val="30"/>
        </w:rPr>
        <w:t>日</w:t>
      </w:r>
    </w:p>
    <w:p w:rsidR="00E51A98" w:rsidRPr="00E9708C" w:rsidRDefault="00E51A98">
      <w:pPr>
        <w:rPr>
          <w:rFonts w:asciiTheme="minorEastAsia" w:hAnsiTheme="minorEastAsia"/>
          <w:sz w:val="30"/>
          <w:szCs w:val="30"/>
        </w:rPr>
      </w:pPr>
    </w:p>
    <w:sectPr w:rsidR="00E51A98" w:rsidRPr="00E9708C" w:rsidSect="00E8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05" w:rsidRDefault="00C35105" w:rsidP="00633E74">
      <w:r>
        <w:separator/>
      </w:r>
    </w:p>
  </w:endnote>
  <w:endnote w:type="continuationSeparator" w:id="1">
    <w:p w:rsidR="00C35105" w:rsidRDefault="00C35105" w:rsidP="0063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05" w:rsidRDefault="00C35105" w:rsidP="00633E74">
      <w:r>
        <w:separator/>
      </w:r>
    </w:p>
  </w:footnote>
  <w:footnote w:type="continuationSeparator" w:id="1">
    <w:p w:rsidR="00C35105" w:rsidRDefault="00C35105" w:rsidP="00633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650"/>
    <w:rsid w:val="0004293F"/>
    <w:rsid w:val="000F08B2"/>
    <w:rsid w:val="00186515"/>
    <w:rsid w:val="001F5518"/>
    <w:rsid w:val="002233D5"/>
    <w:rsid w:val="00237529"/>
    <w:rsid w:val="00266726"/>
    <w:rsid w:val="00267429"/>
    <w:rsid w:val="0031312E"/>
    <w:rsid w:val="00335074"/>
    <w:rsid w:val="003A43CD"/>
    <w:rsid w:val="003E7BC8"/>
    <w:rsid w:val="004D14F5"/>
    <w:rsid w:val="005922E0"/>
    <w:rsid w:val="005A109E"/>
    <w:rsid w:val="005A21E9"/>
    <w:rsid w:val="00633E74"/>
    <w:rsid w:val="006A6B2C"/>
    <w:rsid w:val="007302B7"/>
    <w:rsid w:val="00752EB6"/>
    <w:rsid w:val="00797DE5"/>
    <w:rsid w:val="007C149B"/>
    <w:rsid w:val="00852043"/>
    <w:rsid w:val="00904C2E"/>
    <w:rsid w:val="009A762B"/>
    <w:rsid w:val="00A63442"/>
    <w:rsid w:val="00A948C7"/>
    <w:rsid w:val="00B83499"/>
    <w:rsid w:val="00BB1650"/>
    <w:rsid w:val="00C0062C"/>
    <w:rsid w:val="00C16F92"/>
    <w:rsid w:val="00C233F7"/>
    <w:rsid w:val="00C35105"/>
    <w:rsid w:val="00C4024F"/>
    <w:rsid w:val="00D40140"/>
    <w:rsid w:val="00D5575F"/>
    <w:rsid w:val="00D90BC7"/>
    <w:rsid w:val="00E51A98"/>
    <w:rsid w:val="00E825F5"/>
    <w:rsid w:val="00E9708C"/>
    <w:rsid w:val="00EB5537"/>
    <w:rsid w:val="00EF497C"/>
    <w:rsid w:val="00F05764"/>
    <w:rsid w:val="00FC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CDE8-6B38-486D-A637-CC53F609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庄</cp:lastModifiedBy>
  <cp:revision>11</cp:revision>
  <cp:lastPrinted>2019-06-04T01:50:00Z</cp:lastPrinted>
  <dcterms:created xsi:type="dcterms:W3CDTF">2019-06-03T09:36:00Z</dcterms:created>
  <dcterms:modified xsi:type="dcterms:W3CDTF">2019-06-04T02:00:00Z</dcterms:modified>
</cp:coreProperties>
</file>